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E64" w:rsidRPr="002C06BA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2C06BA">
        <w:rPr>
          <w:b/>
          <w:sz w:val="40"/>
          <w:szCs w:val="40"/>
        </w:rPr>
        <w:t>Томская область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Дума Первомайского района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033E64" w:rsidRDefault="00033E64" w:rsidP="00033E64"/>
    <w:p w:rsidR="00033E64" w:rsidRDefault="001904CE" w:rsidP="00B367C9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22.12. </w:t>
      </w:r>
      <w:r w:rsidR="00AF176F">
        <w:rPr>
          <w:sz w:val="26"/>
          <w:szCs w:val="26"/>
        </w:rPr>
        <w:t>2022</w:t>
      </w:r>
      <w:r w:rsidR="00B367C9">
        <w:rPr>
          <w:sz w:val="26"/>
          <w:szCs w:val="26"/>
        </w:rPr>
        <w:t xml:space="preserve"> </w:t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033E64">
        <w:rPr>
          <w:sz w:val="26"/>
          <w:szCs w:val="26"/>
        </w:rPr>
        <w:t>№</w:t>
      </w:r>
      <w:r>
        <w:rPr>
          <w:sz w:val="26"/>
          <w:szCs w:val="26"/>
        </w:rPr>
        <w:t>271</w:t>
      </w:r>
      <w:bookmarkStart w:id="0" w:name="_GoBack"/>
      <w:bookmarkEnd w:id="0"/>
    </w:p>
    <w:p w:rsidR="002C06BA" w:rsidRDefault="002C06BA" w:rsidP="002C06BA">
      <w:pPr>
        <w:jc w:val="both"/>
        <w:rPr>
          <w:sz w:val="26"/>
          <w:szCs w:val="26"/>
        </w:rPr>
      </w:pPr>
    </w:p>
    <w:p w:rsidR="002C06BA" w:rsidRDefault="002C06BA" w:rsidP="002C06BA">
      <w:pPr>
        <w:jc w:val="center"/>
        <w:rPr>
          <w:sz w:val="26"/>
          <w:szCs w:val="26"/>
        </w:rPr>
      </w:pPr>
      <w:r>
        <w:rPr>
          <w:sz w:val="26"/>
          <w:szCs w:val="26"/>
        </w:rPr>
        <w:t>с. Первомайское</w:t>
      </w:r>
    </w:p>
    <w:p w:rsidR="002C06BA" w:rsidRDefault="002C06BA" w:rsidP="002C06BA">
      <w:pPr>
        <w:jc w:val="both"/>
        <w:rPr>
          <w:sz w:val="26"/>
          <w:szCs w:val="26"/>
        </w:rPr>
      </w:pPr>
    </w:p>
    <w:tbl>
      <w:tblPr>
        <w:tblW w:w="15010" w:type="dxa"/>
        <w:tblLook w:val="01E0" w:firstRow="1" w:lastRow="1" w:firstColumn="1" w:lastColumn="1" w:noHBand="0" w:noVBand="0"/>
      </w:tblPr>
      <w:tblGrid>
        <w:gridCol w:w="9606"/>
        <w:gridCol w:w="5404"/>
      </w:tblGrid>
      <w:tr w:rsidR="00033E64" w:rsidTr="00033E64">
        <w:tc>
          <w:tcPr>
            <w:tcW w:w="9606" w:type="dxa"/>
          </w:tcPr>
          <w:p w:rsidR="00033E64" w:rsidRDefault="00033E64" w:rsidP="00AF176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бюджете  муниципального образования «Первомайский район»</w:t>
            </w:r>
            <w:r w:rsidR="00CF5887">
              <w:rPr>
                <w:sz w:val="26"/>
                <w:szCs w:val="26"/>
              </w:rPr>
              <w:t xml:space="preserve"> </w:t>
            </w:r>
            <w:r w:rsidR="00CF5887" w:rsidRPr="00EC0672">
              <w:rPr>
                <w:sz w:val="26"/>
                <w:szCs w:val="26"/>
              </w:rPr>
              <w:t>на 202</w:t>
            </w:r>
            <w:r w:rsidR="00AF176F">
              <w:rPr>
                <w:sz w:val="26"/>
                <w:szCs w:val="26"/>
              </w:rPr>
              <w:t>3</w:t>
            </w:r>
            <w:r w:rsidR="00512899">
              <w:rPr>
                <w:sz w:val="26"/>
                <w:szCs w:val="26"/>
              </w:rPr>
              <w:t xml:space="preserve"> </w:t>
            </w:r>
            <w:r w:rsidR="00CF5887" w:rsidRPr="00EC0672">
              <w:rPr>
                <w:sz w:val="26"/>
                <w:szCs w:val="26"/>
              </w:rPr>
              <w:t>год и на плановый период 202</w:t>
            </w:r>
            <w:r w:rsidR="00AF176F">
              <w:rPr>
                <w:sz w:val="26"/>
                <w:szCs w:val="26"/>
              </w:rPr>
              <w:t>4</w:t>
            </w:r>
            <w:r w:rsidR="002C06BA">
              <w:rPr>
                <w:sz w:val="26"/>
                <w:szCs w:val="26"/>
              </w:rPr>
              <w:t>-202</w:t>
            </w:r>
            <w:r w:rsidR="00AF176F">
              <w:rPr>
                <w:sz w:val="26"/>
                <w:szCs w:val="26"/>
              </w:rPr>
              <w:t>5</w:t>
            </w:r>
            <w:r w:rsidR="00CF5887" w:rsidRPr="00EC0672">
              <w:rPr>
                <w:sz w:val="26"/>
                <w:szCs w:val="26"/>
              </w:rPr>
              <w:t xml:space="preserve"> год</w:t>
            </w:r>
            <w:r w:rsidR="00596176">
              <w:rPr>
                <w:sz w:val="26"/>
                <w:szCs w:val="26"/>
              </w:rPr>
              <w:t>ов</w:t>
            </w:r>
            <w:r w:rsidR="00CF5887" w:rsidRPr="00EC0672">
              <w:rPr>
                <w:sz w:val="26"/>
                <w:szCs w:val="26"/>
              </w:rPr>
              <w:t xml:space="preserve"> </w:t>
            </w:r>
          </w:p>
        </w:tc>
        <w:tc>
          <w:tcPr>
            <w:tcW w:w="5404" w:type="dxa"/>
          </w:tcPr>
          <w:p w:rsidR="00033E64" w:rsidRDefault="00033E64">
            <w:pPr>
              <w:rPr>
                <w:sz w:val="26"/>
                <w:szCs w:val="26"/>
              </w:rPr>
            </w:pPr>
          </w:p>
        </w:tc>
      </w:tr>
    </w:tbl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033E64" w:rsidRDefault="00033E64" w:rsidP="00B367C9">
      <w:pPr>
        <w:ind w:firstLine="540"/>
        <w:jc w:val="both"/>
        <w:rPr>
          <w:sz w:val="26"/>
          <w:szCs w:val="26"/>
        </w:rPr>
      </w:pPr>
      <w:r w:rsidRPr="00033E64">
        <w:rPr>
          <w:sz w:val="26"/>
          <w:szCs w:val="26"/>
        </w:rPr>
        <w:t xml:space="preserve">Рассмотрев бюджет муниципального образования «Первомайский район» </w:t>
      </w:r>
      <w:r w:rsidR="00596176">
        <w:rPr>
          <w:sz w:val="26"/>
          <w:szCs w:val="26"/>
        </w:rPr>
        <w:t>н</w:t>
      </w:r>
      <w:r w:rsidR="00CF5887" w:rsidRPr="00EC0672">
        <w:rPr>
          <w:sz w:val="26"/>
          <w:szCs w:val="26"/>
        </w:rPr>
        <w:t>а 202</w:t>
      </w:r>
      <w:r w:rsidR="00AF176F">
        <w:rPr>
          <w:sz w:val="26"/>
          <w:szCs w:val="26"/>
        </w:rPr>
        <w:t>3</w:t>
      </w:r>
      <w:r w:rsidR="00CF5887" w:rsidRPr="00EC0672">
        <w:rPr>
          <w:sz w:val="26"/>
          <w:szCs w:val="26"/>
        </w:rPr>
        <w:t xml:space="preserve"> год и на плановый период 202</w:t>
      </w:r>
      <w:r w:rsidR="00AF176F">
        <w:rPr>
          <w:sz w:val="26"/>
          <w:szCs w:val="26"/>
        </w:rPr>
        <w:t>4</w:t>
      </w:r>
      <w:r w:rsidR="00CF5887" w:rsidRPr="00EC0672">
        <w:rPr>
          <w:sz w:val="26"/>
          <w:szCs w:val="26"/>
        </w:rPr>
        <w:t>-202</w:t>
      </w:r>
      <w:r w:rsidR="00AF176F">
        <w:rPr>
          <w:sz w:val="26"/>
          <w:szCs w:val="26"/>
        </w:rPr>
        <w:t>5</w:t>
      </w:r>
      <w:r w:rsidR="00CF5887" w:rsidRPr="00EC0672">
        <w:rPr>
          <w:sz w:val="26"/>
          <w:szCs w:val="26"/>
        </w:rPr>
        <w:t xml:space="preserve"> год</w:t>
      </w:r>
      <w:r w:rsidR="00596176">
        <w:rPr>
          <w:sz w:val="26"/>
          <w:szCs w:val="26"/>
        </w:rPr>
        <w:t>ов</w:t>
      </w:r>
      <w:r w:rsidRPr="00033E64">
        <w:rPr>
          <w:sz w:val="26"/>
          <w:szCs w:val="26"/>
        </w:rPr>
        <w:t>, представленный Администрацией Первомайского района в соответствии со статьей 2</w:t>
      </w:r>
      <w:r w:rsidR="00C32C04">
        <w:rPr>
          <w:sz w:val="26"/>
          <w:szCs w:val="26"/>
        </w:rPr>
        <w:t>8</w:t>
      </w:r>
      <w:r w:rsidRPr="00033E64">
        <w:rPr>
          <w:sz w:val="26"/>
          <w:szCs w:val="26"/>
        </w:rPr>
        <w:t xml:space="preserve"> Устава муниципального образования «Первомайский район»,</w:t>
      </w:r>
    </w:p>
    <w:p w:rsidR="00033E64" w:rsidRDefault="00033E64" w:rsidP="00033E64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ДУМА ПЕРВОМАЙСКОГО РАЙОНА РЕШИЛА:</w:t>
      </w:r>
    </w:p>
    <w:p w:rsidR="00033E64" w:rsidRPr="00F12A53" w:rsidRDefault="00F12A53" w:rsidP="00F12A53">
      <w:pPr>
        <w:pStyle w:val="a5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F12A53">
        <w:rPr>
          <w:sz w:val="26"/>
          <w:szCs w:val="26"/>
        </w:rPr>
        <w:t>Утвердить</w:t>
      </w:r>
      <w:r w:rsidR="00033E64" w:rsidRPr="00F12A53">
        <w:rPr>
          <w:sz w:val="26"/>
          <w:szCs w:val="26"/>
        </w:rPr>
        <w:t xml:space="preserve"> бюджет муниципального образования  «Первомайский район» </w:t>
      </w:r>
      <w:r w:rsidR="00596176" w:rsidRPr="00F12A53">
        <w:rPr>
          <w:sz w:val="26"/>
          <w:szCs w:val="26"/>
        </w:rPr>
        <w:t>на 202</w:t>
      </w:r>
      <w:r w:rsidR="00AF176F">
        <w:rPr>
          <w:sz w:val="26"/>
          <w:szCs w:val="26"/>
        </w:rPr>
        <w:t>3</w:t>
      </w:r>
      <w:r w:rsidR="00CF5887" w:rsidRPr="00F12A53">
        <w:rPr>
          <w:sz w:val="26"/>
          <w:szCs w:val="26"/>
        </w:rPr>
        <w:t xml:space="preserve"> год и на плановый период 202</w:t>
      </w:r>
      <w:r w:rsidR="00AF176F">
        <w:rPr>
          <w:sz w:val="26"/>
          <w:szCs w:val="26"/>
        </w:rPr>
        <w:t>4</w:t>
      </w:r>
      <w:r w:rsidR="00CF5887" w:rsidRPr="00F12A53">
        <w:rPr>
          <w:sz w:val="26"/>
          <w:szCs w:val="26"/>
        </w:rPr>
        <w:t>-202</w:t>
      </w:r>
      <w:r w:rsidR="00AF176F">
        <w:rPr>
          <w:sz w:val="26"/>
          <w:szCs w:val="26"/>
        </w:rPr>
        <w:t>5</w:t>
      </w:r>
      <w:r w:rsidR="00CF5887" w:rsidRPr="00F12A53">
        <w:rPr>
          <w:sz w:val="26"/>
          <w:szCs w:val="26"/>
        </w:rPr>
        <w:t xml:space="preserve"> год</w:t>
      </w:r>
      <w:r w:rsidR="00596176" w:rsidRPr="00F12A53">
        <w:rPr>
          <w:sz w:val="26"/>
          <w:szCs w:val="26"/>
        </w:rPr>
        <w:t>ов</w:t>
      </w:r>
      <w:r w:rsidR="00CF5887" w:rsidRPr="00F12A53">
        <w:rPr>
          <w:sz w:val="26"/>
          <w:szCs w:val="26"/>
        </w:rPr>
        <w:t xml:space="preserve"> </w:t>
      </w:r>
      <w:r w:rsidR="00033E64" w:rsidRPr="00F12A53">
        <w:rPr>
          <w:sz w:val="26"/>
          <w:szCs w:val="26"/>
        </w:rPr>
        <w:t xml:space="preserve">и его основные характеристики согласно приложению.  </w:t>
      </w:r>
    </w:p>
    <w:p w:rsidR="00F12A53" w:rsidRPr="00F12A53" w:rsidRDefault="00F12A53" w:rsidP="00F12A53">
      <w:pPr>
        <w:pStyle w:val="a5"/>
        <w:ind w:left="0" w:firstLine="709"/>
        <w:jc w:val="both"/>
        <w:rPr>
          <w:sz w:val="26"/>
          <w:szCs w:val="26"/>
        </w:rPr>
      </w:pPr>
      <w:r w:rsidRPr="00F12A53">
        <w:rPr>
          <w:sz w:val="26"/>
          <w:szCs w:val="26"/>
        </w:rPr>
        <w:t xml:space="preserve">2. Настоящее решение вступает в силу с даты его официального опубликования. </w:t>
      </w:r>
    </w:p>
    <w:p w:rsidR="00F12A53" w:rsidRPr="00F12A53" w:rsidRDefault="00F12A53" w:rsidP="00F12A53">
      <w:pPr>
        <w:pStyle w:val="a5"/>
        <w:ind w:left="0" w:firstLine="709"/>
        <w:jc w:val="both"/>
        <w:rPr>
          <w:sz w:val="26"/>
          <w:szCs w:val="26"/>
        </w:rPr>
      </w:pPr>
      <w:r w:rsidRPr="00F12A53">
        <w:rPr>
          <w:sz w:val="26"/>
          <w:szCs w:val="26"/>
        </w:rPr>
        <w:t>3.</w:t>
      </w:r>
      <w:r>
        <w:rPr>
          <w:sz w:val="26"/>
          <w:szCs w:val="26"/>
        </w:rPr>
        <w:t xml:space="preserve">   </w:t>
      </w:r>
      <w:r w:rsidRPr="00F12A53">
        <w:rPr>
          <w:sz w:val="26"/>
          <w:szCs w:val="26"/>
        </w:rPr>
        <w:t>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7" w:history="1">
        <w:r w:rsidRPr="00F12A53">
          <w:rPr>
            <w:sz w:val="26"/>
            <w:szCs w:val="26"/>
          </w:rPr>
          <w:t>http://pmr.tomsk.ru</w:t>
        </w:r>
      </w:hyperlink>
      <w:r w:rsidRPr="00F12A53">
        <w:rPr>
          <w:sz w:val="26"/>
          <w:szCs w:val="26"/>
        </w:rPr>
        <w:t>).</w:t>
      </w:r>
    </w:p>
    <w:p w:rsidR="00F12A53" w:rsidRPr="00F12A53" w:rsidRDefault="00F12A53" w:rsidP="00F12A53">
      <w:pPr>
        <w:pStyle w:val="a5"/>
        <w:ind w:left="0" w:firstLine="709"/>
        <w:jc w:val="both"/>
        <w:rPr>
          <w:sz w:val="26"/>
          <w:szCs w:val="26"/>
        </w:rPr>
      </w:pPr>
      <w:r w:rsidRPr="00F12A53">
        <w:rPr>
          <w:sz w:val="26"/>
          <w:szCs w:val="26"/>
        </w:rPr>
        <w:t>4.</w:t>
      </w:r>
      <w:r>
        <w:rPr>
          <w:sz w:val="26"/>
          <w:szCs w:val="26"/>
        </w:rPr>
        <w:t xml:space="preserve">  К</w:t>
      </w:r>
      <w:r w:rsidRPr="00F12A53">
        <w:rPr>
          <w:sz w:val="26"/>
          <w:szCs w:val="26"/>
        </w:rPr>
        <w:t xml:space="preserve">онтроль за исполнением данного решения возложить на комиссию по социальной политике Думы Первомайского района.  </w:t>
      </w:r>
    </w:p>
    <w:p w:rsidR="00033E64" w:rsidRPr="00F12A53" w:rsidRDefault="00033E64" w:rsidP="00F12A53">
      <w:pPr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jc w:val="both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Глава  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И.И. Сиберт    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Председатель Думы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Г.А. Смалин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sectPr w:rsidR="00033E64" w:rsidSect="00F83F89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3C99" w:rsidRDefault="00303C99" w:rsidP="00E6514B">
      <w:r>
        <w:separator/>
      </w:r>
    </w:p>
  </w:endnote>
  <w:endnote w:type="continuationSeparator" w:id="0">
    <w:p w:rsidR="00303C99" w:rsidRDefault="00303C99" w:rsidP="00E65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3C99" w:rsidRDefault="00303C99" w:rsidP="00E6514B">
      <w:r>
        <w:separator/>
      </w:r>
    </w:p>
  </w:footnote>
  <w:footnote w:type="continuationSeparator" w:id="0">
    <w:p w:rsidR="00303C99" w:rsidRDefault="00303C99" w:rsidP="00E65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3E64"/>
    <w:rsid w:val="00033E64"/>
    <w:rsid w:val="000E27F3"/>
    <w:rsid w:val="00147437"/>
    <w:rsid w:val="001904CE"/>
    <w:rsid w:val="001A60F9"/>
    <w:rsid w:val="001C38ED"/>
    <w:rsid w:val="001D4936"/>
    <w:rsid w:val="001D7A64"/>
    <w:rsid w:val="002161B2"/>
    <w:rsid w:val="002C06BA"/>
    <w:rsid w:val="002D2136"/>
    <w:rsid w:val="00303C99"/>
    <w:rsid w:val="00367B9D"/>
    <w:rsid w:val="00375711"/>
    <w:rsid w:val="004630FB"/>
    <w:rsid w:val="004C5E07"/>
    <w:rsid w:val="00512899"/>
    <w:rsid w:val="005740FC"/>
    <w:rsid w:val="00596176"/>
    <w:rsid w:val="005E208D"/>
    <w:rsid w:val="00673010"/>
    <w:rsid w:val="006B500E"/>
    <w:rsid w:val="00747999"/>
    <w:rsid w:val="0082401A"/>
    <w:rsid w:val="008771DF"/>
    <w:rsid w:val="00904B5E"/>
    <w:rsid w:val="009154C7"/>
    <w:rsid w:val="00943337"/>
    <w:rsid w:val="0097597A"/>
    <w:rsid w:val="00986838"/>
    <w:rsid w:val="009A2538"/>
    <w:rsid w:val="009C5124"/>
    <w:rsid w:val="009E7375"/>
    <w:rsid w:val="00A255B6"/>
    <w:rsid w:val="00A56E54"/>
    <w:rsid w:val="00A921C3"/>
    <w:rsid w:val="00AF13CC"/>
    <w:rsid w:val="00AF176F"/>
    <w:rsid w:val="00B27FAD"/>
    <w:rsid w:val="00B367C9"/>
    <w:rsid w:val="00BA4222"/>
    <w:rsid w:val="00BF0999"/>
    <w:rsid w:val="00C32C04"/>
    <w:rsid w:val="00C5511D"/>
    <w:rsid w:val="00C8787B"/>
    <w:rsid w:val="00CF5887"/>
    <w:rsid w:val="00D34084"/>
    <w:rsid w:val="00D5511F"/>
    <w:rsid w:val="00DA590F"/>
    <w:rsid w:val="00E6514B"/>
    <w:rsid w:val="00E71400"/>
    <w:rsid w:val="00E849E8"/>
    <w:rsid w:val="00E939D7"/>
    <w:rsid w:val="00EC3F6D"/>
    <w:rsid w:val="00F12A53"/>
    <w:rsid w:val="00F14677"/>
    <w:rsid w:val="00F22999"/>
    <w:rsid w:val="00F373D7"/>
    <w:rsid w:val="00F83F89"/>
    <w:rsid w:val="00FD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D95992-5E81-494B-8D4D-EFF7C284F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mr.toms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Дума</cp:lastModifiedBy>
  <cp:revision>33</cp:revision>
  <cp:lastPrinted>2022-01-12T04:34:00Z</cp:lastPrinted>
  <dcterms:created xsi:type="dcterms:W3CDTF">2018-11-14T07:48:00Z</dcterms:created>
  <dcterms:modified xsi:type="dcterms:W3CDTF">2023-01-18T07:17:00Z</dcterms:modified>
</cp:coreProperties>
</file>